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F8D7B" w14:textId="5D453AAD" w:rsidR="007808DA" w:rsidRDefault="00A0060C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6EC3214C" wp14:editId="46A4787A">
            <wp:simplePos x="0" y="0"/>
            <wp:positionH relativeFrom="page">
              <wp:posOffset>-11539</wp:posOffset>
            </wp:positionH>
            <wp:positionV relativeFrom="paragraph">
              <wp:posOffset>-887730</wp:posOffset>
            </wp:positionV>
            <wp:extent cx="7772400" cy="10058038"/>
            <wp:effectExtent l="0" t="0" r="0" b="635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0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B40EF0" w14:textId="3DF5DF3F" w:rsidR="007808DA" w:rsidRDefault="007808DA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2DBDEE3" w14:textId="2B8DE25B" w:rsidR="007808DA" w:rsidRDefault="007808DA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D32EDCB" w14:textId="17547FBC" w:rsidR="007808DA" w:rsidRDefault="007808DA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20DCB27" w14:textId="4637707C" w:rsidR="00E42A3B" w:rsidRDefault="00E42A3B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7E30C4D" w14:textId="7C2EE1EC" w:rsidR="00E42A3B" w:rsidRDefault="00E42A3B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B1BCF39" w14:textId="7D53FC29" w:rsidR="00E42A3B" w:rsidRDefault="00E42A3B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C3D3782" w14:textId="100D714E" w:rsidR="00E42A3B" w:rsidRDefault="00E42A3B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B51AC0D" w14:textId="007DB690" w:rsidR="00F444E3" w:rsidRPr="007808DA" w:rsidRDefault="00460180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>LIC</w:t>
      </w:r>
      <w:r w:rsidR="005E0D18" w:rsidRPr="007808DA">
        <w:rPr>
          <w:rFonts w:ascii="Arial" w:hAnsi="Arial" w:cs="Arial"/>
          <w:b/>
          <w:sz w:val="20"/>
          <w:szCs w:val="20"/>
        </w:rPr>
        <w:t xml:space="preserve">. </w:t>
      </w:r>
      <w:r w:rsidR="00612D64">
        <w:rPr>
          <w:rFonts w:ascii="Arial" w:hAnsi="Arial" w:cs="Arial"/>
          <w:b/>
          <w:sz w:val="20"/>
          <w:szCs w:val="20"/>
        </w:rPr>
        <w:t xml:space="preserve">JOSÉ </w:t>
      </w:r>
      <w:r w:rsidRPr="007808DA">
        <w:rPr>
          <w:rFonts w:ascii="Arial" w:hAnsi="Arial" w:cs="Arial"/>
          <w:b/>
          <w:sz w:val="20"/>
          <w:szCs w:val="20"/>
        </w:rPr>
        <w:t>SA</w:t>
      </w:r>
      <w:r w:rsidR="00612D64">
        <w:rPr>
          <w:rFonts w:ascii="Arial" w:hAnsi="Arial" w:cs="Arial"/>
          <w:b/>
          <w:sz w:val="20"/>
          <w:szCs w:val="20"/>
        </w:rPr>
        <w:t>Ú</w:t>
      </w:r>
      <w:r w:rsidRPr="007808DA">
        <w:rPr>
          <w:rFonts w:ascii="Arial" w:hAnsi="Arial" w:cs="Arial"/>
          <w:b/>
          <w:sz w:val="20"/>
          <w:szCs w:val="20"/>
        </w:rPr>
        <w:t>L AYALA CARVAJAL</w:t>
      </w:r>
    </w:p>
    <w:p w14:paraId="17424BB6" w14:textId="198D36FE" w:rsidR="00460180" w:rsidRPr="007808DA" w:rsidRDefault="00460180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>REPRESENTANTE DE LA CEA</w:t>
      </w:r>
    </w:p>
    <w:p w14:paraId="655F488D" w14:textId="43DEDDBE" w:rsidR="00460180" w:rsidRPr="007808DA" w:rsidRDefault="00460180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>P R E S E N T E</w:t>
      </w:r>
      <w:r w:rsidR="005E0D18" w:rsidRPr="007808DA">
        <w:rPr>
          <w:rFonts w:ascii="Arial" w:hAnsi="Arial" w:cs="Arial"/>
          <w:b/>
          <w:sz w:val="20"/>
          <w:szCs w:val="20"/>
        </w:rPr>
        <w:t>.</w:t>
      </w:r>
    </w:p>
    <w:p w14:paraId="136F3559" w14:textId="0B403868" w:rsidR="00F444E3" w:rsidRPr="007808DA" w:rsidRDefault="00F444E3" w:rsidP="000679C5">
      <w:pPr>
        <w:jc w:val="both"/>
        <w:rPr>
          <w:rFonts w:ascii="Arial" w:hAnsi="Arial" w:cs="Arial"/>
          <w:sz w:val="20"/>
          <w:szCs w:val="20"/>
        </w:rPr>
      </w:pPr>
    </w:p>
    <w:p w14:paraId="3906D1C2" w14:textId="26CA13C6" w:rsidR="000679C5" w:rsidRPr="007808DA" w:rsidRDefault="005E0D18" w:rsidP="000679C5">
      <w:pPr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 xml:space="preserve">Con </w:t>
      </w:r>
      <w:r>
        <w:rPr>
          <w:rFonts w:ascii="Arial" w:hAnsi="Arial" w:cs="Arial"/>
          <w:sz w:val="20"/>
          <w:szCs w:val="20"/>
        </w:rPr>
        <w:t>f</w:t>
      </w:r>
      <w:r w:rsidRPr="007808DA">
        <w:rPr>
          <w:rFonts w:ascii="Arial" w:hAnsi="Arial" w:cs="Arial"/>
          <w:sz w:val="20"/>
          <w:szCs w:val="20"/>
        </w:rPr>
        <w:t xml:space="preserve">undamento </w:t>
      </w:r>
      <w:r>
        <w:rPr>
          <w:rFonts w:ascii="Arial" w:hAnsi="Arial" w:cs="Arial"/>
          <w:sz w:val="20"/>
          <w:szCs w:val="20"/>
        </w:rPr>
        <w:t>e</w:t>
      </w:r>
      <w:r w:rsidRPr="007808DA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>l</w:t>
      </w:r>
      <w:r w:rsidRPr="007808DA">
        <w:rPr>
          <w:rFonts w:ascii="Arial" w:hAnsi="Arial" w:cs="Arial"/>
          <w:sz w:val="20"/>
          <w:szCs w:val="20"/>
        </w:rPr>
        <w:t xml:space="preserve">os </w:t>
      </w:r>
      <w:r>
        <w:rPr>
          <w:rFonts w:ascii="Arial" w:hAnsi="Arial" w:cs="Arial"/>
          <w:sz w:val="20"/>
          <w:szCs w:val="20"/>
        </w:rPr>
        <w:t>a</w:t>
      </w:r>
      <w:r w:rsidRPr="007808DA">
        <w:rPr>
          <w:rFonts w:ascii="Arial" w:hAnsi="Arial" w:cs="Arial"/>
          <w:sz w:val="20"/>
          <w:szCs w:val="20"/>
        </w:rPr>
        <w:t>rt</w:t>
      </w:r>
      <w:r>
        <w:rPr>
          <w:rFonts w:ascii="Arial" w:hAnsi="Arial" w:cs="Arial"/>
          <w:sz w:val="20"/>
          <w:szCs w:val="20"/>
        </w:rPr>
        <w:t>í</w:t>
      </w:r>
      <w:r w:rsidRPr="007808DA">
        <w:rPr>
          <w:rFonts w:ascii="Arial" w:hAnsi="Arial" w:cs="Arial"/>
          <w:sz w:val="20"/>
          <w:szCs w:val="20"/>
        </w:rPr>
        <w:t xml:space="preserve">culos </w:t>
      </w:r>
      <w:r>
        <w:rPr>
          <w:rFonts w:ascii="Arial" w:hAnsi="Arial" w:cs="Arial"/>
          <w:sz w:val="20"/>
          <w:szCs w:val="20"/>
        </w:rPr>
        <w:t>d</w:t>
      </w:r>
      <w:r w:rsidRPr="007808DA">
        <w:rPr>
          <w:rFonts w:ascii="Arial" w:hAnsi="Arial" w:cs="Arial"/>
          <w:sz w:val="20"/>
          <w:szCs w:val="20"/>
        </w:rPr>
        <w:t xml:space="preserve">el 1 Al 5, 53, 56, 57, 59, 61, 62, 64, 67, </w:t>
      </w:r>
      <w:r>
        <w:rPr>
          <w:rFonts w:ascii="Arial" w:hAnsi="Arial" w:cs="Arial"/>
          <w:sz w:val="20"/>
          <w:szCs w:val="20"/>
        </w:rPr>
        <w:t>a</w:t>
      </w:r>
      <w:r w:rsidRPr="007808DA">
        <w:rPr>
          <w:rFonts w:ascii="Arial" w:hAnsi="Arial" w:cs="Arial"/>
          <w:sz w:val="20"/>
          <w:szCs w:val="20"/>
        </w:rPr>
        <w:t xml:space="preserve">l 74 </w:t>
      </w:r>
      <w:r>
        <w:rPr>
          <w:rFonts w:ascii="Arial" w:hAnsi="Arial" w:cs="Arial"/>
          <w:sz w:val="20"/>
          <w:szCs w:val="20"/>
        </w:rPr>
        <w:t>y</w:t>
      </w:r>
      <w:r w:rsidRPr="007808D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 w:rsidRPr="007808DA">
        <w:rPr>
          <w:rFonts w:ascii="Arial" w:hAnsi="Arial" w:cs="Arial"/>
          <w:sz w:val="20"/>
          <w:szCs w:val="20"/>
        </w:rPr>
        <w:t>em</w:t>
      </w:r>
      <w:r>
        <w:rPr>
          <w:rFonts w:ascii="Arial" w:hAnsi="Arial" w:cs="Arial"/>
          <w:sz w:val="20"/>
          <w:szCs w:val="20"/>
        </w:rPr>
        <w:t>á</w:t>
      </w:r>
      <w:r w:rsidRPr="007808DA">
        <w:rPr>
          <w:rFonts w:ascii="Arial" w:hAnsi="Arial" w:cs="Arial"/>
          <w:sz w:val="20"/>
          <w:szCs w:val="20"/>
        </w:rPr>
        <w:t xml:space="preserve">s </w:t>
      </w:r>
      <w:r>
        <w:rPr>
          <w:rFonts w:ascii="Arial" w:hAnsi="Arial" w:cs="Arial"/>
          <w:sz w:val="20"/>
          <w:szCs w:val="20"/>
        </w:rPr>
        <w:t>r</w:t>
      </w:r>
      <w:r w:rsidRPr="007808DA">
        <w:rPr>
          <w:rFonts w:ascii="Arial" w:hAnsi="Arial" w:cs="Arial"/>
          <w:sz w:val="20"/>
          <w:szCs w:val="20"/>
        </w:rPr>
        <w:t xml:space="preserve">elativos </w:t>
      </w:r>
      <w:r>
        <w:rPr>
          <w:rFonts w:ascii="Arial" w:hAnsi="Arial" w:cs="Arial"/>
          <w:sz w:val="20"/>
          <w:szCs w:val="20"/>
        </w:rPr>
        <w:t>d</w:t>
      </w:r>
      <w:r w:rsidRPr="007808DA">
        <w:rPr>
          <w:rFonts w:ascii="Arial" w:hAnsi="Arial" w:cs="Arial"/>
          <w:sz w:val="20"/>
          <w:szCs w:val="20"/>
        </w:rPr>
        <w:t xml:space="preserve">el </w:t>
      </w:r>
      <w:r>
        <w:rPr>
          <w:rFonts w:ascii="Arial" w:hAnsi="Arial" w:cs="Arial"/>
          <w:sz w:val="20"/>
          <w:szCs w:val="20"/>
        </w:rPr>
        <w:t>R</w:t>
      </w:r>
      <w:r w:rsidRPr="007808DA">
        <w:rPr>
          <w:rFonts w:ascii="Arial" w:hAnsi="Arial" w:cs="Arial"/>
          <w:sz w:val="20"/>
          <w:szCs w:val="20"/>
        </w:rPr>
        <w:t xml:space="preserve">eglamento </w:t>
      </w:r>
      <w:r>
        <w:rPr>
          <w:rFonts w:ascii="Arial" w:hAnsi="Arial" w:cs="Arial"/>
          <w:sz w:val="20"/>
          <w:szCs w:val="20"/>
        </w:rPr>
        <w:t>p</w:t>
      </w:r>
      <w:r w:rsidRPr="007808DA">
        <w:rPr>
          <w:rFonts w:ascii="Arial" w:hAnsi="Arial" w:cs="Arial"/>
          <w:sz w:val="20"/>
          <w:szCs w:val="20"/>
        </w:rPr>
        <w:t xml:space="preserve">ara </w:t>
      </w:r>
      <w:r>
        <w:rPr>
          <w:rFonts w:ascii="Arial" w:hAnsi="Arial" w:cs="Arial"/>
          <w:sz w:val="20"/>
          <w:szCs w:val="20"/>
        </w:rPr>
        <w:t>l</w:t>
      </w:r>
      <w:r w:rsidRPr="007808DA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p</w:t>
      </w:r>
      <w:r w:rsidRPr="007808DA">
        <w:rPr>
          <w:rFonts w:ascii="Arial" w:hAnsi="Arial" w:cs="Arial"/>
          <w:sz w:val="20"/>
          <w:szCs w:val="20"/>
        </w:rPr>
        <w:t>restaci</w:t>
      </w:r>
      <w:r>
        <w:rPr>
          <w:rFonts w:ascii="Arial" w:hAnsi="Arial" w:cs="Arial"/>
          <w:sz w:val="20"/>
          <w:szCs w:val="20"/>
        </w:rPr>
        <w:t>ó</w:t>
      </w:r>
      <w:r w:rsidRPr="007808DA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>d</w:t>
      </w:r>
      <w:r w:rsidRPr="007808DA">
        <w:rPr>
          <w:rFonts w:ascii="Arial" w:hAnsi="Arial" w:cs="Arial"/>
          <w:sz w:val="20"/>
          <w:szCs w:val="20"/>
        </w:rPr>
        <w:t xml:space="preserve">e </w:t>
      </w:r>
      <w:r>
        <w:rPr>
          <w:rFonts w:ascii="Arial" w:hAnsi="Arial" w:cs="Arial"/>
          <w:sz w:val="20"/>
          <w:szCs w:val="20"/>
        </w:rPr>
        <w:t>l</w:t>
      </w:r>
      <w:r w:rsidRPr="007808DA">
        <w:rPr>
          <w:rFonts w:ascii="Arial" w:hAnsi="Arial" w:cs="Arial"/>
          <w:sz w:val="20"/>
          <w:szCs w:val="20"/>
        </w:rPr>
        <w:t xml:space="preserve">os Servicios </w:t>
      </w:r>
      <w:r>
        <w:rPr>
          <w:rFonts w:ascii="Arial" w:hAnsi="Arial" w:cs="Arial"/>
          <w:sz w:val="20"/>
          <w:szCs w:val="20"/>
        </w:rPr>
        <w:t>d</w:t>
      </w:r>
      <w:r w:rsidRPr="007808DA">
        <w:rPr>
          <w:rFonts w:ascii="Arial" w:hAnsi="Arial" w:cs="Arial"/>
          <w:sz w:val="20"/>
          <w:szCs w:val="20"/>
        </w:rPr>
        <w:t xml:space="preserve">e Agua Potable, Alcantarillado </w:t>
      </w:r>
      <w:r>
        <w:rPr>
          <w:rFonts w:ascii="Arial" w:hAnsi="Arial" w:cs="Arial"/>
          <w:sz w:val="20"/>
          <w:szCs w:val="20"/>
        </w:rPr>
        <w:t>y</w:t>
      </w:r>
      <w:r w:rsidRPr="007808DA">
        <w:rPr>
          <w:rFonts w:ascii="Arial" w:hAnsi="Arial" w:cs="Arial"/>
          <w:sz w:val="20"/>
          <w:szCs w:val="20"/>
        </w:rPr>
        <w:t xml:space="preserve"> Saneamiento </w:t>
      </w:r>
      <w:r>
        <w:rPr>
          <w:rFonts w:ascii="Arial" w:hAnsi="Arial" w:cs="Arial"/>
          <w:sz w:val="20"/>
          <w:szCs w:val="20"/>
        </w:rPr>
        <w:t>d</w:t>
      </w:r>
      <w:r w:rsidRPr="007808DA">
        <w:rPr>
          <w:rFonts w:ascii="Arial" w:hAnsi="Arial" w:cs="Arial"/>
          <w:sz w:val="20"/>
          <w:szCs w:val="20"/>
        </w:rPr>
        <w:t xml:space="preserve">el </w:t>
      </w:r>
      <w:r w:rsidR="00070BF3">
        <w:rPr>
          <w:rFonts w:ascii="Arial" w:hAnsi="Arial" w:cs="Arial"/>
          <w:sz w:val="20"/>
          <w:szCs w:val="20"/>
        </w:rPr>
        <w:t>m</w:t>
      </w:r>
      <w:r w:rsidRPr="007808DA">
        <w:rPr>
          <w:rFonts w:ascii="Arial" w:hAnsi="Arial" w:cs="Arial"/>
          <w:sz w:val="20"/>
          <w:szCs w:val="20"/>
        </w:rPr>
        <w:t xml:space="preserve">unicipio </w:t>
      </w:r>
      <w:r w:rsidR="00070BF3">
        <w:rPr>
          <w:rFonts w:ascii="Arial" w:hAnsi="Arial" w:cs="Arial"/>
          <w:sz w:val="20"/>
          <w:szCs w:val="20"/>
        </w:rPr>
        <w:t>d</w:t>
      </w:r>
      <w:r w:rsidRPr="007808DA">
        <w:rPr>
          <w:rFonts w:ascii="Arial" w:hAnsi="Arial" w:cs="Arial"/>
          <w:sz w:val="20"/>
          <w:szCs w:val="20"/>
        </w:rPr>
        <w:t>e San Mart</w:t>
      </w:r>
      <w:r w:rsidR="00070BF3">
        <w:rPr>
          <w:rFonts w:ascii="Arial" w:hAnsi="Arial" w:cs="Arial"/>
          <w:sz w:val="20"/>
          <w:szCs w:val="20"/>
        </w:rPr>
        <w:t>í</w:t>
      </w:r>
      <w:r w:rsidRPr="007808DA">
        <w:rPr>
          <w:rFonts w:ascii="Arial" w:hAnsi="Arial" w:cs="Arial"/>
          <w:sz w:val="20"/>
          <w:szCs w:val="20"/>
        </w:rPr>
        <w:t>n Hidalgo, Jalisco</w:t>
      </w:r>
      <w:r w:rsidR="00070BF3">
        <w:rPr>
          <w:rFonts w:ascii="Arial" w:hAnsi="Arial" w:cs="Arial"/>
          <w:sz w:val="20"/>
          <w:szCs w:val="20"/>
        </w:rPr>
        <w:t>;</w:t>
      </w:r>
      <w:r w:rsidRPr="007808DA">
        <w:rPr>
          <w:rFonts w:ascii="Arial" w:hAnsi="Arial" w:cs="Arial"/>
          <w:sz w:val="20"/>
          <w:szCs w:val="20"/>
        </w:rPr>
        <w:t xml:space="preserve"> </w:t>
      </w:r>
      <w:r w:rsidR="00070BF3">
        <w:rPr>
          <w:rFonts w:ascii="Arial" w:hAnsi="Arial" w:cs="Arial"/>
          <w:sz w:val="20"/>
          <w:szCs w:val="20"/>
        </w:rPr>
        <w:t>p</w:t>
      </w:r>
      <w:r w:rsidRPr="007808DA">
        <w:rPr>
          <w:rFonts w:ascii="Arial" w:hAnsi="Arial" w:cs="Arial"/>
          <w:sz w:val="20"/>
          <w:szCs w:val="20"/>
        </w:rPr>
        <w:t xml:space="preserve">or </w:t>
      </w:r>
      <w:r w:rsidR="00070BF3">
        <w:rPr>
          <w:rFonts w:ascii="Arial" w:hAnsi="Arial" w:cs="Arial"/>
          <w:sz w:val="20"/>
          <w:szCs w:val="20"/>
        </w:rPr>
        <w:t>e</w:t>
      </w:r>
      <w:r w:rsidRPr="007808DA">
        <w:rPr>
          <w:rFonts w:ascii="Arial" w:hAnsi="Arial" w:cs="Arial"/>
          <w:sz w:val="20"/>
          <w:szCs w:val="20"/>
        </w:rPr>
        <w:t xml:space="preserve">ste </w:t>
      </w:r>
      <w:r w:rsidR="00070BF3">
        <w:rPr>
          <w:rFonts w:ascii="Arial" w:hAnsi="Arial" w:cs="Arial"/>
          <w:sz w:val="20"/>
          <w:szCs w:val="20"/>
        </w:rPr>
        <w:t>c</w:t>
      </w:r>
      <w:r w:rsidRPr="007808DA">
        <w:rPr>
          <w:rFonts w:ascii="Arial" w:hAnsi="Arial" w:cs="Arial"/>
          <w:sz w:val="20"/>
          <w:szCs w:val="20"/>
        </w:rPr>
        <w:t xml:space="preserve">onducto </w:t>
      </w:r>
      <w:r w:rsidR="00070BF3">
        <w:rPr>
          <w:rFonts w:ascii="Arial" w:hAnsi="Arial" w:cs="Arial"/>
          <w:sz w:val="20"/>
          <w:szCs w:val="20"/>
        </w:rPr>
        <w:t>s</w:t>
      </w:r>
      <w:r w:rsidRPr="007808DA">
        <w:rPr>
          <w:rFonts w:ascii="Arial" w:hAnsi="Arial" w:cs="Arial"/>
          <w:sz w:val="20"/>
          <w:szCs w:val="20"/>
        </w:rPr>
        <w:t xml:space="preserve">e </w:t>
      </w:r>
      <w:r w:rsidR="00070BF3">
        <w:rPr>
          <w:rFonts w:ascii="Arial" w:hAnsi="Arial" w:cs="Arial"/>
          <w:sz w:val="20"/>
          <w:szCs w:val="20"/>
        </w:rPr>
        <w:t>l</w:t>
      </w:r>
      <w:r w:rsidRPr="007808DA">
        <w:rPr>
          <w:rFonts w:ascii="Arial" w:hAnsi="Arial" w:cs="Arial"/>
          <w:sz w:val="20"/>
          <w:szCs w:val="20"/>
        </w:rPr>
        <w:t xml:space="preserve">e </w:t>
      </w:r>
      <w:r w:rsidR="00070BF3">
        <w:rPr>
          <w:rFonts w:ascii="Arial" w:hAnsi="Arial" w:cs="Arial"/>
          <w:sz w:val="20"/>
          <w:szCs w:val="20"/>
        </w:rPr>
        <w:t>c</w:t>
      </w:r>
      <w:r w:rsidRPr="007808DA">
        <w:rPr>
          <w:rFonts w:ascii="Arial" w:hAnsi="Arial" w:cs="Arial"/>
          <w:sz w:val="20"/>
          <w:szCs w:val="20"/>
        </w:rPr>
        <w:t xml:space="preserve">onvoca </w:t>
      </w:r>
      <w:r w:rsidR="00070BF3">
        <w:rPr>
          <w:rFonts w:ascii="Arial" w:hAnsi="Arial" w:cs="Arial"/>
          <w:sz w:val="20"/>
          <w:szCs w:val="20"/>
        </w:rPr>
        <w:t>f</w:t>
      </w:r>
      <w:r w:rsidRPr="007808DA">
        <w:rPr>
          <w:rFonts w:ascii="Arial" w:hAnsi="Arial" w:cs="Arial"/>
          <w:sz w:val="20"/>
          <w:szCs w:val="20"/>
        </w:rPr>
        <w:t xml:space="preserve">ormalmente </w:t>
      </w:r>
      <w:r w:rsidR="00070BF3">
        <w:rPr>
          <w:rFonts w:ascii="Arial" w:hAnsi="Arial" w:cs="Arial"/>
          <w:sz w:val="20"/>
          <w:szCs w:val="20"/>
        </w:rPr>
        <w:t>a</w:t>
      </w:r>
      <w:r w:rsidRPr="007808DA">
        <w:rPr>
          <w:rFonts w:ascii="Arial" w:hAnsi="Arial" w:cs="Arial"/>
          <w:sz w:val="20"/>
          <w:szCs w:val="20"/>
        </w:rPr>
        <w:t xml:space="preserve"> </w:t>
      </w:r>
      <w:r w:rsidR="00070BF3">
        <w:rPr>
          <w:rFonts w:ascii="Arial" w:hAnsi="Arial" w:cs="Arial"/>
          <w:sz w:val="20"/>
          <w:szCs w:val="20"/>
        </w:rPr>
        <w:t xml:space="preserve"> l</w:t>
      </w:r>
      <w:r w:rsidRPr="007808DA">
        <w:rPr>
          <w:rFonts w:ascii="Arial" w:hAnsi="Arial" w:cs="Arial"/>
          <w:sz w:val="20"/>
          <w:szCs w:val="20"/>
        </w:rPr>
        <w:t xml:space="preserve">a </w:t>
      </w:r>
      <w:r w:rsidRPr="007808DA">
        <w:rPr>
          <w:rFonts w:ascii="Arial" w:hAnsi="Arial" w:cs="Arial"/>
          <w:b/>
          <w:sz w:val="20"/>
          <w:szCs w:val="20"/>
        </w:rPr>
        <w:t>Sesi</w:t>
      </w:r>
      <w:r w:rsidR="00070BF3">
        <w:rPr>
          <w:rFonts w:ascii="Arial" w:hAnsi="Arial" w:cs="Arial"/>
          <w:b/>
          <w:sz w:val="20"/>
          <w:szCs w:val="20"/>
        </w:rPr>
        <w:t>ó</w:t>
      </w:r>
      <w:r w:rsidRPr="007808DA">
        <w:rPr>
          <w:rFonts w:ascii="Arial" w:hAnsi="Arial" w:cs="Arial"/>
          <w:b/>
          <w:sz w:val="20"/>
          <w:szCs w:val="20"/>
        </w:rPr>
        <w:t xml:space="preserve">n </w:t>
      </w:r>
      <w:r>
        <w:rPr>
          <w:rFonts w:ascii="Arial" w:hAnsi="Arial" w:cs="Arial"/>
          <w:b/>
          <w:sz w:val="20"/>
          <w:szCs w:val="20"/>
        </w:rPr>
        <w:t>Extrao</w:t>
      </w:r>
      <w:r w:rsidRPr="007808DA">
        <w:rPr>
          <w:rFonts w:ascii="Arial" w:hAnsi="Arial" w:cs="Arial"/>
          <w:b/>
          <w:sz w:val="20"/>
          <w:szCs w:val="20"/>
        </w:rPr>
        <w:t xml:space="preserve">rdinaria </w:t>
      </w:r>
      <w:r w:rsidR="00070BF3">
        <w:rPr>
          <w:rFonts w:ascii="Arial" w:hAnsi="Arial" w:cs="Arial"/>
          <w:b/>
          <w:sz w:val="20"/>
          <w:szCs w:val="20"/>
        </w:rPr>
        <w:t>d</w:t>
      </w:r>
      <w:r w:rsidRPr="007808DA">
        <w:rPr>
          <w:rFonts w:ascii="Arial" w:hAnsi="Arial" w:cs="Arial"/>
          <w:b/>
          <w:sz w:val="20"/>
          <w:szCs w:val="20"/>
        </w:rPr>
        <w:t xml:space="preserve">e </w:t>
      </w:r>
      <w:r w:rsidR="00070BF3">
        <w:rPr>
          <w:rFonts w:ascii="Arial" w:hAnsi="Arial" w:cs="Arial"/>
          <w:b/>
          <w:sz w:val="20"/>
          <w:szCs w:val="20"/>
        </w:rPr>
        <w:t>l</w:t>
      </w:r>
      <w:r w:rsidRPr="007808DA">
        <w:rPr>
          <w:rFonts w:ascii="Arial" w:hAnsi="Arial" w:cs="Arial"/>
          <w:b/>
          <w:sz w:val="20"/>
          <w:szCs w:val="20"/>
        </w:rPr>
        <w:t>a Comisi</w:t>
      </w:r>
      <w:r w:rsidR="00070BF3">
        <w:rPr>
          <w:rFonts w:ascii="Arial" w:hAnsi="Arial" w:cs="Arial"/>
          <w:b/>
          <w:sz w:val="20"/>
          <w:szCs w:val="20"/>
        </w:rPr>
        <w:t>ó</w:t>
      </w:r>
      <w:r w:rsidRPr="007808DA">
        <w:rPr>
          <w:rFonts w:ascii="Arial" w:hAnsi="Arial" w:cs="Arial"/>
          <w:b/>
          <w:sz w:val="20"/>
          <w:szCs w:val="20"/>
        </w:rPr>
        <w:t>n Tarifaria</w:t>
      </w:r>
      <w:r w:rsidR="00070BF3">
        <w:rPr>
          <w:rFonts w:ascii="Arial" w:hAnsi="Arial" w:cs="Arial"/>
          <w:sz w:val="20"/>
          <w:szCs w:val="20"/>
        </w:rPr>
        <w:t xml:space="preserve"> d</w:t>
      </w:r>
      <w:r w:rsidRPr="007808DA">
        <w:rPr>
          <w:rFonts w:ascii="Arial" w:hAnsi="Arial" w:cs="Arial"/>
          <w:sz w:val="20"/>
          <w:szCs w:val="20"/>
        </w:rPr>
        <w:t xml:space="preserve">e </w:t>
      </w:r>
      <w:r w:rsidR="00070BF3">
        <w:rPr>
          <w:rFonts w:ascii="Arial" w:hAnsi="Arial" w:cs="Arial"/>
          <w:sz w:val="20"/>
          <w:szCs w:val="20"/>
        </w:rPr>
        <w:t>e</w:t>
      </w:r>
      <w:r w:rsidRPr="007808DA">
        <w:rPr>
          <w:rFonts w:ascii="Arial" w:hAnsi="Arial" w:cs="Arial"/>
          <w:sz w:val="20"/>
          <w:szCs w:val="20"/>
        </w:rPr>
        <w:t xml:space="preserve">ste Organismo </w:t>
      </w:r>
      <w:r w:rsidR="00070BF3">
        <w:rPr>
          <w:rFonts w:ascii="Arial" w:hAnsi="Arial" w:cs="Arial"/>
          <w:sz w:val="20"/>
          <w:szCs w:val="20"/>
        </w:rPr>
        <w:t>q</w:t>
      </w:r>
      <w:r w:rsidRPr="007808DA">
        <w:rPr>
          <w:rFonts w:ascii="Arial" w:hAnsi="Arial" w:cs="Arial"/>
          <w:sz w:val="20"/>
          <w:szCs w:val="20"/>
        </w:rPr>
        <w:t xml:space="preserve">ue </w:t>
      </w:r>
      <w:r w:rsidR="00070BF3">
        <w:rPr>
          <w:rFonts w:ascii="Arial" w:hAnsi="Arial" w:cs="Arial"/>
          <w:sz w:val="20"/>
          <w:szCs w:val="20"/>
        </w:rPr>
        <w:t>s</w:t>
      </w:r>
      <w:r w:rsidRPr="007808DA">
        <w:rPr>
          <w:rFonts w:ascii="Arial" w:hAnsi="Arial" w:cs="Arial"/>
          <w:sz w:val="20"/>
          <w:szCs w:val="20"/>
        </w:rPr>
        <w:t xml:space="preserve">e </w:t>
      </w:r>
      <w:r w:rsidR="00070BF3">
        <w:rPr>
          <w:rFonts w:ascii="Arial" w:hAnsi="Arial" w:cs="Arial"/>
          <w:sz w:val="20"/>
          <w:szCs w:val="20"/>
        </w:rPr>
        <w:t>c</w:t>
      </w:r>
      <w:r w:rsidRPr="007808DA">
        <w:rPr>
          <w:rFonts w:ascii="Arial" w:hAnsi="Arial" w:cs="Arial"/>
          <w:sz w:val="20"/>
          <w:szCs w:val="20"/>
        </w:rPr>
        <w:t>elebrar</w:t>
      </w:r>
      <w:r w:rsidR="00070BF3">
        <w:rPr>
          <w:rFonts w:ascii="Arial" w:hAnsi="Arial" w:cs="Arial"/>
          <w:sz w:val="20"/>
          <w:szCs w:val="20"/>
        </w:rPr>
        <w:t>á</w:t>
      </w:r>
      <w:r w:rsidRPr="007808DA">
        <w:rPr>
          <w:rFonts w:ascii="Arial" w:hAnsi="Arial" w:cs="Arial"/>
          <w:sz w:val="20"/>
          <w:szCs w:val="20"/>
        </w:rPr>
        <w:t xml:space="preserve"> </w:t>
      </w:r>
      <w:r w:rsidR="00070BF3">
        <w:rPr>
          <w:rFonts w:ascii="Arial" w:hAnsi="Arial" w:cs="Arial"/>
          <w:sz w:val="20"/>
          <w:szCs w:val="20"/>
        </w:rPr>
        <w:t>e</w:t>
      </w:r>
      <w:r w:rsidRPr="007808DA">
        <w:rPr>
          <w:rFonts w:ascii="Arial" w:hAnsi="Arial" w:cs="Arial"/>
          <w:sz w:val="20"/>
          <w:szCs w:val="20"/>
        </w:rPr>
        <w:t xml:space="preserve">l </w:t>
      </w:r>
      <w:r w:rsidR="00070BF3">
        <w:rPr>
          <w:rFonts w:ascii="Arial" w:hAnsi="Arial" w:cs="Arial"/>
          <w:sz w:val="20"/>
          <w:szCs w:val="20"/>
        </w:rPr>
        <w:t>dí</w:t>
      </w:r>
      <w:r w:rsidRPr="007808DA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b/>
          <w:bCs/>
          <w:sz w:val="20"/>
          <w:szCs w:val="20"/>
        </w:rPr>
        <w:t>27</w:t>
      </w:r>
      <w:r w:rsidRPr="007808DA">
        <w:rPr>
          <w:rFonts w:ascii="Arial" w:hAnsi="Arial" w:cs="Arial"/>
          <w:b/>
          <w:bCs/>
          <w:sz w:val="20"/>
          <w:szCs w:val="20"/>
        </w:rPr>
        <w:t xml:space="preserve"> </w:t>
      </w:r>
      <w:r w:rsidR="00070BF3">
        <w:rPr>
          <w:rFonts w:ascii="Arial" w:hAnsi="Arial" w:cs="Arial"/>
          <w:b/>
          <w:bCs/>
          <w:sz w:val="20"/>
          <w:szCs w:val="20"/>
        </w:rPr>
        <w:t>d</w:t>
      </w:r>
      <w:r w:rsidRPr="007808DA">
        <w:rPr>
          <w:rFonts w:ascii="Arial" w:hAnsi="Arial" w:cs="Arial"/>
          <w:b/>
          <w:bCs/>
          <w:sz w:val="20"/>
          <w:szCs w:val="20"/>
        </w:rPr>
        <w:t xml:space="preserve">e </w:t>
      </w:r>
      <w:r w:rsidR="00070BF3">
        <w:rPr>
          <w:rFonts w:ascii="Arial" w:hAnsi="Arial" w:cs="Arial"/>
          <w:b/>
          <w:bCs/>
          <w:sz w:val="20"/>
          <w:szCs w:val="20"/>
        </w:rPr>
        <w:t>e</w:t>
      </w:r>
      <w:r>
        <w:rPr>
          <w:rFonts w:ascii="Arial" w:hAnsi="Arial" w:cs="Arial"/>
          <w:b/>
          <w:bCs/>
          <w:sz w:val="20"/>
          <w:szCs w:val="20"/>
        </w:rPr>
        <w:t>nero</w:t>
      </w:r>
      <w:r w:rsidRPr="007808DA">
        <w:rPr>
          <w:rFonts w:ascii="Arial" w:hAnsi="Arial" w:cs="Arial"/>
          <w:b/>
          <w:bCs/>
          <w:sz w:val="20"/>
          <w:szCs w:val="20"/>
        </w:rPr>
        <w:t xml:space="preserve"> </w:t>
      </w:r>
      <w:r w:rsidR="00070BF3">
        <w:rPr>
          <w:rFonts w:ascii="Arial" w:hAnsi="Arial" w:cs="Arial"/>
          <w:b/>
          <w:bCs/>
          <w:sz w:val="20"/>
          <w:szCs w:val="20"/>
        </w:rPr>
        <w:t>d</w:t>
      </w:r>
      <w:r w:rsidRPr="007808DA">
        <w:rPr>
          <w:rFonts w:ascii="Arial" w:hAnsi="Arial" w:cs="Arial"/>
          <w:b/>
          <w:bCs/>
          <w:sz w:val="20"/>
          <w:szCs w:val="20"/>
        </w:rPr>
        <w:t>el 202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Pr="007808DA">
        <w:rPr>
          <w:rFonts w:ascii="Arial" w:hAnsi="Arial" w:cs="Arial"/>
          <w:sz w:val="20"/>
          <w:szCs w:val="20"/>
        </w:rPr>
        <w:t xml:space="preserve">, </w:t>
      </w:r>
      <w:r w:rsidR="00070BF3">
        <w:rPr>
          <w:rFonts w:ascii="Arial" w:hAnsi="Arial" w:cs="Arial"/>
          <w:sz w:val="20"/>
          <w:szCs w:val="20"/>
        </w:rPr>
        <w:t>a</w:t>
      </w:r>
      <w:r w:rsidRPr="007808DA">
        <w:rPr>
          <w:rFonts w:ascii="Arial" w:hAnsi="Arial" w:cs="Arial"/>
          <w:sz w:val="20"/>
          <w:szCs w:val="20"/>
        </w:rPr>
        <w:t xml:space="preserve"> </w:t>
      </w:r>
      <w:r w:rsidR="00070BF3">
        <w:rPr>
          <w:rFonts w:ascii="Arial" w:hAnsi="Arial" w:cs="Arial"/>
          <w:sz w:val="20"/>
          <w:szCs w:val="20"/>
        </w:rPr>
        <w:t>l</w:t>
      </w:r>
      <w:r w:rsidRPr="007808DA">
        <w:rPr>
          <w:rFonts w:ascii="Arial" w:hAnsi="Arial" w:cs="Arial"/>
          <w:sz w:val="20"/>
          <w:szCs w:val="20"/>
        </w:rPr>
        <w:t>as 1</w:t>
      </w:r>
      <w:r>
        <w:rPr>
          <w:rFonts w:ascii="Arial" w:hAnsi="Arial" w:cs="Arial"/>
          <w:sz w:val="20"/>
          <w:szCs w:val="20"/>
        </w:rPr>
        <w:t>0</w:t>
      </w:r>
      <w:r w:rsidRPr="007808DA">
        <w:rPr>
          <w:rFonts w:ascii="Arial" w:hAnsi="Arial" w:cs="Arial"/>
          <w:sz w:val="20"/>
          <w:szCs w:val="20"/>
        </w:rPr>
        <w:t xml:space="preserve">:00 </w:t>
      </w:r>
      <w:r w:rsidR="00070BF3">
        <w:rPr>
          <w:rFonts w:ascii="Arial" w:hAnsi="Arial" w:cs="Arial"/>
          <w:sz w:val="20"/>
          <w:szCs w:val="20"/>
        </w:rPr>
        <w:t>h</w:t>
      </w:r>
      <w:r w:rsidRPr="007808DA">
        <w:rPr>
          <w:rFonts w:ascii="Arial" w:hAnsi="Arial" w:cs="Arial"/>
          <w:sz w:val="20"/>
          <w:szCs w:val="20"/>
        </w:rPr>
        <w:t xml:space="preserve">oras </w:t>
      </w:r>
      <w:r w:rsidR="00070BF3">
        <w:rPr>
          <w:rFonts w:ascii="Arial" w:hAnsi="Arial" w:cs="Arial"/>
          <w:sz w:val="20"/>
          <w:szCs w:val="20"/>
        </w:rPr>
        <w:t>e</w:t>
      </w:r>
      <w:r w:rsidRPr="007808DA">
        <w:rPr>
          <w:rFonts w:ascii="Arial" w:hAnsi="Arial" w:cs="Arial"/>
          <w:sz w:val="20"/>
          <w:szCs w:val="20"/>
        </w:rPr>
        <w:t xml:space="preserve">n </w:t>
      </w:r>
      <w:r w:rsidR="00070BF3">
        <w:rPr>
          <w:rFonts w:ascii="Arial" w:hAnsi="Arial" w:cs="Arial"/>
          <w:sz w:val="20"/>
          <w:szCs w:val="20"/>
        </w:rPr>
        <w:t>l</w:t>
      </w:r>
      <w:r w:rsidRPr="007808DA">
        <w:rPr>
          <w:rFonts w:ascii="Arial" w:hAnsi="Arial" w:cs="Arial"/>
          <w:sz w:val="20"/>
          <w:szCs w:val="20"/>
        </w:rPr>
        <w:t xml:space="preserve">a Casa </w:t>
      </w:r>
      <w:r w:rsidR="00070BF3">
        <w:rPr>
          <w:rFonts w:ascii="Arial" w:hAnsi="Arial" w:cs="Arial"/>
          <w:sz w:val="20"/>
          <w:szCs w:val="20"/>
        </w:rPr>
        <w:t>d</w:t>
      </w:r>
      <w:r w:rsidRPr="007808DA">
        <w:rPr>
          <w:rFonts w:ascii="Arial" w:hAnsi="Arial" w:cs="Arial"/>
          <w:sz w:val="20"/>
          <w:szCs w:val="20"/>
        </w:rPr>
        <w:t xml:space="preserve">e </w:t>
      </w:r>
      <w:r w:rsidR="00070BF3">
        <w:rPr>
          <w:rFonts w:ascii="Arial" w:hAnsi="Arial" w:cs="Arial"/>
          <w:sz w:val="20"/>
          <w:szCs w:val="20"/>
        </w:rPr>
        <w:t>l</w:t>
      </w:r>
      <w:r w:rsidRPr="007808DA">
        <w:rPr>
          <w:rFonts w:ascii="Arial" w:hAnsi="Arial" w:cs="Arial"/>
          <w:sz w:val="20"/>
          <w:szCs w:val="20"/>
        </w:rPr>
        <w:t xml:space="preserve">a Cultura </w:t>
      </w:r>
      <w:r w:rsidR="00070BF3">
        <w:rPr>
          <w:rFonts w:ascii="Arial" w:hAnsi="Arial" w:cs="Arial"/>
          <w:sz w:val="20"/>
          <w:szCs w:val="20"/>
        </w:rPr>
        <w:t>u</w:t>
      </w:r>
      <w:r w:rsidRPr="007808DA">
        <w:rPr>
          <w:rFonts w:ascii="Arial" w:hAnsi="Arial" w:cs="Arial"/>
          <w:sz w:val="20"/>
          <w:szCs w:val="20"/>
        </w:rPr>
        <w:t xml:space="preserve">bicada </w:t>
      </w:r>
      <w:r w:rsidR="00070BF3">
        <w:rPr>
          <w:rFonts w:ascii="Arial" w:hAnsi="Arial" w:cs="Arial"/>
          <w:sz w:val="20"/>
          <w:szCs w:val="20"/>
        </w:rPr>
        <w:t>p</w:t>
      </w:r>
      <w:r w:rsidRPr="007808DA">
        <w:rPr>
          <w:rFonts w:ascii="Arial" w:hAnsi="Arial" w:cs="Arial"/>
          <w:sz w:val="20"/>
          <w:szCs w:val="20"/>
        </w:rPr>
        <w:t xml:space="preserve">or </w:t>
      </w:r>
      <w:r w:rsidR="00070BF3">
        <w:rPr>
          <w:rFonts w:ascii="Arial" w:hAnsi="Arial" w:cs="Arial"/>
          <w:sz w:val="20"/>
          <w:szCs w:val="20"/>
        </w:rPr>
        <w:t>l</w:t>
      </w:r>
      <w:r w:rsidRPr="007808DA">
        <w:rPr>
          <w:rFonts w:ascii="Arial" w:hAnsi="Arial" w:cs="Arial"/>
          <w:sz w:val="20"/>
          <w:szCs w:val="20"/>
        </w:rPr>
        <w:t xml:space="preserve">a </w:t>
      </w:r>
      <w:r w:rsidR="00070BF3">
        <w:rPr>
          <w:rFonts w:ascii="Arial" w:hAnsi="Arial" w:cs="Arial"/>
          <w:sz w:val="20"/>
          <w:szCs w:val="20"/>
        </w:rPr>
        <w:t>c</w:t>
      </w:r>
      <w:r w:rsidRPr="007808DA">
        <w:rPr>
          <w:rFonts w:ascii="Arial" w:hAnsi="Arial" w:cs="Arial"/>
          <w:sz w:val="20"/>
          <w:szCs w:val="20"/>
        </w:rPr>
        <w:t xml:space="preserve">alle Gabino Barreda No. 2 </w:t>
      </w:r>
      <w:r w:rsidR="00070BF3">
        <w:rPr>
          <w:rFonts w:ascii="Arial" w:hAnsi="Arial" w:cs="Arial"/>
          <w:sz w:val="20"/>
          <w:szCs w:val="20"/>
        </w:rPr>
        <w:t>e</w:t>
      </w:r>
      <w:r w:rsidRPr="007808DA">
        <w:rPr>
          <w:rFonts w:ascii="Arial" w:hAnsi="Arial" w:cs="Arial"/>
          <w:sz w:val="20"/>
          <w:szCs w:val="20"/>
        </w:rPr>
        <w:t xml:space="preserve">n </w:t>
      </w:r>
      <w:r w:rsidR="00070BF3">
        <w:rPr>
          <w:rFonts w:ascii="Arial" w:hAnsi="Arial" w:cs="Arial"/>
          <w:sz w:val="20"/>
          <w:szCs w:val="20"/>
        </w:rPr>
        <w:t>e</w:t>
      </w:r>
      <w:r w:rsidRPr="007808DA">
        <w:rPr>
          <w:rFonts w:ascii="Arial" w:hAnsi="Arial" w:cs="Arial"/>
          <w:sz w:val="20"/>
          <w:szCs w:val="20"/>
        </w:rPr>
        <w:t xml:space="preserve">sta </w:t>
      </w:r>
      <w:r w:rsidR="00070BF3">
        <w:rPr>
          <w:rFonts w:ascii="Arial" w:hAnsi="Arial" w:cs="Arial"/>
          <w:sz w:val="20"/>
          <w:szCs w:val="20"/>
        </w:rPr>
        <w:t>c</w:t>
      </w:r>
      <w:r w:rsidRPr="007808DA">
        <w:rPr>
          <w:rFonts w:ascii="Arial" w:hAnsi="Arial" w:cs="Arial"/>
          <w:sz w:val="20"/>
          <w:szCs w:val="20"/>
        </w:rPr>
        <w:t xml:space="preserve">abecera </w:t>
      </w:r>
      <w:r w:rsidR="00070BF3">
        <w:rPr>
          <w:rFonts w:ascii="Arial" w:hAnsi="Arial" w:cs="Arial"/>
          <w:sz w:val="20"/>
          <w:szCs w:val="20"/>
        </w:rPr>
        <w:t>m</w:t>
      </w:r>
      <w:r w:rsidRPr="007808DA">
        <w:rPr>
          <w:rFonts w:ascii="Arial" w:hAnsi="Arial" w:cs="Arial"/>
          <w:sz w:val="20"/>
          <w:szCs w:val="20"/>
        </w:rPr>
        <w:t xml:space="preserve">unicipal, </w:t>
      </w:r>
      <w:r w:rsidR="00070BF3">
        <w:rPr>
          <w:rFonts w:ascii="Arial" w:hAnsi="Arial" w:cs="Arial"/>
          <w:sz w:val="20"/>
          <w:szCs w:val="20"/>
        </w:rPr>
        <w:t>b</w:t>
      </w:r>
      <w:r w:rsidRPr="007808DA">
        <w:rPr>
          <w:rFonts w:ascii="Arial" w:hAnsi="Arial" w:cs="Arial"/>
          <w:sz w:val="20"/>
          <w:szCs w:val="20"/>
        </w:rPr>
        <w:t xml:space="preserve">ajo </w:t>
      </w:r>
      <w:r w:rsidR="00070BF3">
        <w:rPr>
          <w:rFonts w:ascii="Arial" w:hAnsi="Arial" w:cs="Arial"/>
          <w:sz w:val="20"/>
          <w:szCs w:val="20"/>
        </w:rPr>
        <w:t>e</w:t>
      </w:r>
      <w:r w:rsidRPr="007808DA">
        <w:rPr>
          <w:rFonts w:ascii="Arial" w:hAnsi="Arial" w:cs="Arial"/>
          <w:sz w:val="20"/>
          <w:szCs w:val="20"/>
        </w:rPr>
        <w:t xml:space="preserve">l </w:t>
      </w:r>
      <w:r w:rsidR="00070BF3">
        <w:rPr>
          <w:rFonts w:ascii="Arial" w:hAnsi="Arial" w:cs="Arial"/>
          <w:sz w:val="20"/>
          <w:szCs w:val="20"/>
        </w:rPr>
        <w:t>s</w:t>
      </w:r>
      <w:r w:rsidRPr="007808DA">
        <w:rPr>
          <w:rFonts w:ascii="Arial" w:hAnsi="Arial" w:cs="Arial"/>
          <w:sz w:val="20"/>
          <w:szCs w:val="20"/>
        </w:rPr>
        <w:t>iguiente:</w:t>
      </w:r>
    </w:p>
    <w:p w14:paraId="55A9DC63" w14:textId="6A44678B" w:rsidR="000679C5" w:rsidRPr="007808DA" w:rsidRDefault="000679C5" w:rsidP="000679C5">
      <w:pPr>
        <w:jc w:val="center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O R D E N       D E L      D I A</w:t>
      </w:r>
    </w:p>
    <w:p w14:paraId="7078A4CB" w14:textId="77777777" w:rsidR="000679C5" w:rsidRPr="007808DA" w:rsidRDefault="000679C5" w:rsidP="00F444E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5F56EFFD" w14:textId="1E1215AA" w:rsidR="000679C5" w:rsidRPr="007808DA" w:rsidRDefault="000679C5" w:rsidP="00F444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I</w:t>
      </w:r>
      <w:r w:rsidR="005E0D18" w:rsidRPr="007808DA">
        <w:rPr>
          <w:rFonts w:ascii="Arial" w:hAnsi="Arial" w:cs="Arial"/>
          <w:sz w:val="20"/>
          <w:szCs w:val="20"/>
        </w:rPr>
        <w:t xml:space="preserve">.- </w:t>
      </w:r>
      <w:r w:rsidRPr="007808DA">
        <w:rPr>
          <w:rFonts w:ascii="Arial" w:hAnsi="Arial" w:cs="Arial"/>
          <w:sz w:val="20"/>
          <w:szCs w:val="20"/>
        </w:rPr>
        <w:t>LISTA DE ASISTENCIA</w:t>
      </w:r>
    </w:p>
    <w:p w14:paraId="25419AA6" w14:textId="55CA2084" w:rsidR="000679C5" w:rsidRPr="007808DA" w:rsidRDefault="000679C5" w:rsidP="00F444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II</w:t>
      </w:r>
      <w:r w:rsidR="005E0D18" w:rsidRPr="007808DA">
        <w:rPr>
          <w:rFonts w:ascii="Arial" w:hAnsi="Arial" w:cs="Arial"/>
          <w:sz w:val="20"/>
          <w:szCs w:val="20"/>
        </w:rPr>
        <w:t xml:space="preserve">.- </w:t>
      </w:r>
      <w:r w:rsidRPr="007808DA">
        <w:rPr>
          <w:rFonts w:ascii="Arial" w:hAnsi="Arial" w:cs="Arial"/>
          <w:sz w:val="20"/>
          <w:szCs w:val="20"/>
        </w:rPr>
        <w:t>VERIFICACION DEL QUORUM LEGAL Y EN SU CASO DECLARACION DE LA CONSTITUCION LEGAL DE LA ASAMBLEA</w:t>
      </w:r>
    </w:p>
    <w:p w14:paraId="39FB77E5" w14:textId="7566FCC9" w:rsidR="000679C5" w:rsidRDefault="00460180" w:rsidP="00EE60E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III</w:t>
      </w:r>
      <w:r w:rsidR="005E0D18" w:rsidRPr="007808DA">
        <w:rPr>
          <w:rFonts w:ascii="Arial" w:hAnsi="Arial" w:cs="Arial"/>
          <w:sz w:val="20"/>
          <w:szCs w:val="20"/>
        </w:rPr>
        <w:t xml:space="preserve">.- </w:t>
      </w:r>
      <w:r w:rsidR="00EE60EC">
        <w:rPr>
          <w:rFonts w:ascii="Arial" w:hAnsi="Arial" w:cs="Arial"/>
          <w:sz w:val="20"/>
          <w:szCs w:val="20"/>
        </w:rPr>
        <w:t>ACUERDO PARA MODIFICACION DE LAS CUOTAS Y TARIFAS APROBADAS POR LA COMISION TARIFARIA DE SAN MARTIN</w:t>
      </w:r>
      <w:r w:rsidR="002D4752">
        <w:rPr>
          <w:rFonts w:ascii="Arial" w:hAnsi="Arial" w:cs="Arial"/>
          <w:sz w:val="20"/>
          <w:szCs w:val="20"/>
        </w:rPr>
        <w:t xml:space="preserve"> </w:t>
      </w:r>
      <w:r w:rsidR="00EE60EC">
        <w:rPr>
          <w:rFonts w:ascii="Arial" w:hAnsi="Arial" w:cs="Arial"/>
          <w:sz w:val="20"/>
          <w:szCs w:val="20"/>
        </w:rPr>
        <w:t xml:space="preserve">HIDALGO EL DIA </w:t>
      </w:r>
      <w:r w:rsidR="005E0D18">
        <w:rPr>
          <w:rFonts w:ascii="Arial" w:hAnsi="Arial" w:cs="Arial"/>
          <w:sz w:val="20"/>
          <w:szCs w:val="20"/>
        </w:rPr>
        <w:t xml:space="preserve">26 </w:t>
      </w:r>
      <w:r w:rsidR="00EE60EC">
        <w:rPr>
          <w:rFonts w:ascii="Arial" w:hAnsi="Arial" w:cs="Arial"/>
          <w:sz w:val="20"/>
          <w:szCs w:val="20"/>
        </w:rPr>
        <w:t xml:space="preserve">DE NOVIEMBRE DE </w:t>
      </w:r>
      <w:r w:rsidR="005E0D18">
        <w:rPr>
          <w:rFonts w:ascii="Arial" w:hAnsi="Arial" w:cs="Arial"/>
          <w:sz w:val="20"/>
          <w:szCs w:val="20"/>
        </w:rPr>
        <w:t xml:space="preserve">2021 </w:t>
      </w:r>
      <w:r w:rsidR="00EE60EC">
        <w:rPr>
          <w:rFonts w:ascii="Arial" w:hAnsi="Arial" w:cs="Arial"/>
          <w:sz w:val="20"/>
          <w:szCs w:val="20"/>
        </w:rPr>
        <w:t>Y PUBLICADAS EN EL PERIODICO OFICIAL DEL ESTADO DE</w:t>
      </w:r>
      <w:r w:rsidR="00256C18">
        <w:rPr>
          <w:rFonts w:ascii="Arial" w:hAnsi="Arial" w:cs="Arial"/>
          <w:sz w:val="20"/>
          <w:szCs w:val="20"/>
        </w:rPr>
        <w:t xml:space="preserve"> </w:t>
      </w:r>
      <w:r w:rsidR="00EE60EC">
        <w:rPr>
          <w:rFonts w:ascii="Arial" w:hAnsi="Arial" w:cs="Arial"/>
          <w:sz w:val="20"/>
          <w:szCs w:val="20"/>
        </w:rPr>
        <w:t xml:space="preserve">JALISCO EL DIA </w:t>
      </w:r>
      <w:r w:rsidR="005E0D18">
        <w:rPr>
          <w:rFonts w:ascii="Arial" w:hAnsi="Arial" w:cs="Arial"/>
          <w:sz w:val="20"/>
          <w:szCs w:val="20"/>
        </w:rPr>
        <w:t xml:space="preserve">08 </w:t>
      </w:r>
      <w:r w:rsidR="00EE60EC">
        <w:rPr>
          <w:rFonts w:ascii="Arial" w:hAnsi="Arial" w:cs="Arial"/>
          <w:sz w:val="20"/>
          <w:szCs w:val="20"/>
        </w:rPr>
        <w:t>DE DI</w:t>
      </w:r>
      <w:r w:rsidR="002D4752">
        <w:rPr>
          <w:rFonts w:ascii="Arial" w:hAnsi="Arial" w:cs="Arial"/>
          <w:sz w:val="20"/>
          <w:szCs w:val="20"/>
        </w:rPr>
        <w:t>C</w:t>
      </w:r>
      <w:r w:rsidR="00EE60EC">
        <w:rPr>
          <w:rFonts w:ascii="Arial" w:hAnsi="Arial" w:cs="Arial"/>
          <w:sz w:val="20"/>
          <w:szCs w:val="20"/>
        </w:rPr>
        <w:t xml:space="preserve">IEMBRE DE </w:t>
      </w:r>
      <w:r w:rsidR="005E0D18">
        <w:rPr>
          <w:rFonts w:ascii="Arial" w:hAnsi="Arial" w:cs="Arial"/>
          <w:sz w:val="20"/>
          <w:szCs w:val="20"/>
        </w:rPr>
        <w:t xml:space="preserve">2021, </w:t>
      </w:r>
      <w:r w:rsidR="002D4752">
        <w:rPr>
          <w:rFonts w:ascii="Arial" w:hAnsi="Arial" w:cs="Arial"/>
          <w:sz w:val="20"/>
          <w:szCs w:val="20"/>
        </w:rPr>
        <w:t xml:space="preserve">SE MODIFICA UNICAMENTE EN LO REFERENTE AL ARTICULO </w:t>
      </w:r>
      <w:r w:rsidR="005E0D18">
        <w:rPr>
          <w:rFonts w:ascii="Arial" w:hAnsi="Arial" w:cs="Arial"/>
          <w:sz w:val="20"/>
          <w:szCs w:val="20"/>
        </w:rPr>
        <w:t>15 (</w:t>
      </w:r>
      <w:r w:rsidR="00256C18">
        <w:rPr>
          <w:rFonts w:ascii="Arial" w:hAnsi="Arial" w:cs="Arial"/>
          <w:sz w:val="20"/>
          <w:szCs w:val="20"/>
        </w:rPr>
        <w:t xml:space="preserve">DESCUENTOS PARA EL AÑO </w:t>
      </w:r>
      <w:r w:rsidR="005E0D18">
        <w:rPr>
          <w:rFonts w:ascii="Arial" w:hAnsi="Arial" w:cs="Arial"/>
          <w:sz w:val="20"/>
          <w:szCs w:val="20"/>
        </w:rPr>
        <w:t xml:space="preserve">2022) </w:t>
      </w:r>
      <w:r w:rsidR="002D4752">
        <w:rPr>
          <w:rFonts w:ascii="Arial" w:hAnsi="Arial" w:cs="Arial"/>
          <w:sz w:val="20"/>
          <w:szCs w:val="20"/>
        </w:rPr>
        <w:t>EL CUAL FUE MODIFICADO</w:t>
      </w:r>
      <w:r w:rsidR="00256C18">
        <w:rPr>
          <w:rFonts w:ascii="Arial" w:hAnsi="Arial" w:cs="Arial"/>
          <w:sz w:val="20"/>
          <w:szCs w:val="20"/>
        </w:rPr>
        <w:t xml:space="preserve"> POR ERROR</w:t>
      </w:r>
      <w:r w:rsidR="002D4752">
        <w:rPr>
          <w:rFonts w:ascii="Arial" w:hAnsi="Arial" w:cs="Arial"/>
          <w:sz w:val="20"/>
          <w:szCs w:val="20"/>
        </w:rPr>
        <w:t xml:space="preserve"> EN RELACIÓN A LO PUBLICADO EN LA LEY DE INGRESOS PARA EL MUNICIPIO DE SAN MARTIN HIDALGO JALISCO</w:t>
      </w:r>
      <w:r w:rsidR="005E0D18">
        <w:rPr>
          <w:rFonts w:ascii="Arial" w:hAnsi="Arial" w:cs="Arial"/>
          <w:sz w:val="20"/>
          <w:szCs w:val="20"/>
        </w:rPr>
        <w:t>.</w:t>
      </w:r>
    </w:p>
    <w:p w14:paraId="0F29C3FA" w14:textId="65AE449A" w:rsidR="002D4752" w:rsidRPr="007808DA" w:rsidRDefault="002D4752" w:rsidP="00EE60E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IV</w:t>
      </w:r>
      <w:r w:rsidR="005E0D18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AUTORIZACION PARA QUE LA PRESENTE ACTA SE PUBLICADA EN EL PERIODICO OFICIAL DEL ESTADO DE JALISCO</w:t>
      </w:r>
      <w:r w:rsidR="005E0D18">
        <w:rPr>
          <w:rFonts w:ascii="Arial" w:hAnsi="Arial" w:cs="Arial"/>
          <w:sz w:val="20"/>
          <w:szCs w:val="20"/>
        </w:rPr>
        <w:t>.</w:t>
      </w:r>
    </w:p>
    <w:p w14:paraId="7F3360A2" w14:textId="7DDA71D3" w:rsidR="00F444E3" w:rsidRPr="007808DA" w:rsidRDefault="00F444E3" w:rsidP="00F444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V</w:t>
      </w:r>
      <w:r w:rsidR="005E0D18" w:rsidRPr="007808DA">
        <w:rPr>
          <w:rFonts w:ascii="Arial" w:hAnsi="Arial" w:cs="Arial"/>
          <w:sz w:val="20"/>
          <w:szCs w:val="20"/>
        </w:rPr>
        <w:t xml:space="preserve">.- </w:t>
      </w:r>
      <w:r w:rsidRPr="007808DA">
        <w:rPr>
          <w:rFonts w:ascii="Arial" w:hAnsi="Arial" w:cs="Arial"/>
          <w:sz w:val="20"/>
          <w:szCs w:val="20"/>
        </w:rPr>
        <w:t>ASUNTOS GENERALES</w:t>
      </w:r>
    </w:p>
    <w:p w14:paraId="710F1BE3" w14:textId="00E8E9BD" w:rsidR="00F444E3" w:rsidRPr="007808DA" w:rsidRDefault="00F444E3" w:rsidP="00F444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VI</w:t>
      </w:r>
      <w:r w:rsidR="005E0D18" w:rsidRPr="007808DA">
        <w:rPr>
          <w:rFonts w:ascii="Arial" w:hAnsi="Arial" w:cs="Arial"/>
          <w:sz w:val="20"/>
          <w:szCs w:val="20"/>
        </w:rPr>
        <w:t xml:space="preserve">.- </w:t>
      </w:r>
      <w:r w:rsidRPr="007808DA">
        <w:rPr>
          <w:rFonts w:ascii="Arial" w:hAnsi="Arial" w:cs="Arial"/>
          <w:sz w:val="20"/>
          <w:szCs w:val="20"/>
        </w:rPr>
        <w:t>CLAUSURA DE LA ASAMBLEA</w:t>
      </w:r>
    </w:p>
    <w:p w14:paraId="6BADC92D" w14:textId="72F503C5" w:rsidR="00F444E3" w:rsidRPr="007808DA" w:rsidRDefault="00F444E3" w:rsidP="000679C5">
      <w:pPr>
        <w:jc w:val="both"/>
        <w:rPr>
          <w:rFonts w:ascii="Arial" w:hAnsi="Arial" w:cs="Arial"/>
          <w:sz w:val="20"/>
          <w:szCs w:val="20"/>
        </w:rPr>
      </w:pPr>
    </w:p>
    <w:p w14:paraId="050BAAFA" w14:textId="17425267" w:rsidR="00F444E3" w:rsidRPr="007808DA" w:rsidRDefault="00F444E3" w:rsidP="000679C5">
      <w:pPr>
        <w:jc w:val="both"/>
        <w:rPr>
          <w:rFonts w:ascii="Arial" w:hAnsi="Arial" w:cs="Arial"/>
          <w:sz w:val="20"/>
          <w:szCs w:val="20"/>
        </w:rPr>
      </w:pPr>
      <w:r w:rsidRPr="007808DA">
        <w:rPr>
          <w:rFonts w:ascii="Arial" w:hAnsi="Arial" w:cs="Arial"/>
          <w:sz w:val="20"/>
          <w:szCs w:val="20"/>
        </w:rPr>
        <w:t>EN ESPERA DE DEBIDO CUMPLIMIENTO DE SU RESPONSABILIDAD ANTE ESTE ORGANISMO A TRAVES DE SU I</w:t>
      </w:r>
      <w:r w:rsidR="005262CE" w:rsidRPr="007808DA">
        <w:rPr>
          <w:rFonts w:ascii="Arial" w:hAnsi="Arial" w:cs="Arial"/>
          <w:sz w:val="20"/>
          <w:szCs w:val="20"/>
        </w:rPr>
        <w:t>NVALUABLE ASISTENCIA Y PARTICIPA</w:t>
      </w:r>
      <w:r w:rsidRPr="007808DA">
        <w:rPr>
          <w:rFonts w:ascii="Arial" w:hAnsi="Arial" w:cs="Arial"/>
          <w:sz w:val="20"/>
          <w:szCs w:val="20"/>
        </w:rPr>
        <w:t>CION EN EL ANALISIS Y DELIBERACION DE LOS ASUNTOS ENLISTADOS CON LO QUE SE FORTALECERA INDUDABLEMENTE LA OPERACIÓN Y EFICAZ FUNCIONAMIENTO DEL ORGANISMO</w:t>
      </w:r>
    </w:p>
    <w:p w14:paraId="2BAAF464" w14:textId="2B71C52D" w:rsidR="00F444E3" w:rsidRPr="007808DA" w:rsidRDefault="00D1678B" w:rsidP="00F444E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542AAF7" wp14:editId="2981F7CF">
            <wp:simplePos x="0" y="0"/>
            <wp:positionH relativeFrom="margin">
              <wp:posOffset>48542</wp:posOffset>
            </wp:positionH>
            <wp:positionV relativeFrom="paragraph">
              <wp:posOffset>94050</wp:posOffset>
            </wp:positionV>
            <wp:extent cx="1501140" cy="1444978"/>
            <wp:effectExtent l="0" t="0" r="3810" b="3175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/>
                    <pic:cNvPicPr/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10000" b="90000" l="10000" r="90000">
                                  <a14:foregroundMark x1="16261" y1="55784" x2="16261" y2="55784"/>
                                  <a14:foregroundMark x1="25532" y1="57382" x2="25532" y2="57382"/>
                                  <a14:foregroundMark x1="80851" y1="60046" x2="80851" y2="60046"/>
                                  <a14:foregroundMark x1="38602" y1="86834" x2="38602" y2="8683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62" t="11130" r="8584" b="9674"/>
                    <a:stretch/>
                  </pic:blipFill>
                  <pic:spPr bwMode="auto">
                    <a:xfrm>
                      <a:off x="0" y="0"/>
                      <a:ext cx="1501140" cy="14449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6E6350" w14:textId="5922D78D" w:rsidR="00F444E3" w:rsidRPr="007808DA" w:rsidRDefault="00F444E3" w:rsidP="00F444E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>ATENTAMENTE</w:t>
      </w:r>
    </w:p>
    <w:p w14:paraId="1DE4DCBD" w14:textId="32F88683" w:rsidR="00F444E3" w:rsidRPr="007808DA" w:rsidRDefault="00D1678B" w:rsidP="00F444E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53D31AE" wp14:editId="4A062A80">
            <wp:simplePos x="0" y="0"/>
            <wp:positionH relativeFrom="margin">
              <wp:posOffset>1764030</wp:posOffset>
            </wp:positionH>
            <wp:positionV relativeFrom="paragraph">
              <wp:posOffset>106962</wp:posOffset>
            </wp:positionV>
            <wp:extent cx="2427111" cy="878284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9845" b="89983" l="4938" r="93375">
                                  <a14:foregroundMark x1="4938" y1="81520" x2="4938" y2="81520"/>
                                  <a14:foregroundMark x1="93375" y1="30225" x2="93375" y2="30225"/>
                                  <a14:foregroundMark x1="64063" y1="23143" x2="64063" y2="23143"/>
                                  <a14:foregroundMark x1="62063" y1="25043" x2="62063" y2="25043"/>
                                  <a14:foregroundMark x1="65063" y1="21589" x2="65063" y2="21589"/>
                                  <a14:foregroundMark x1="62875" y1="23834" x2="62875" y2="23834"/>
                                  <a14:foregroundMark x1="28563" y1="75648" x2="28563" y2="72366"/>
                                  <a14:backgroundMark x1="29063" y1="72021" x2="29063" y2="72021"/>
                                  <a14:backgroundMark x1="42813" y1="72021" x2="42813" y2="72021"/>
                                  <a14:backgroundMark x1="42063" y1="71675" x2="43375" y2="71675"/>
                                  <a14:backgroundMark x1="46938" y1="71330" x2="47938" y2="71330"/>
                                  <a14:backgroundMark x1="28875" y1="73230" x2="28875" y2="73230"/>
                                  <a14:backgroundMark x1="29188" y1="73057" x2="29250" y2="71330"/>
                                  <a14:backgroundMark x1="29188" y1="74439" x2="29188" y2="7443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7111" cy="8782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44E3" w:rsidRPr="007808DA">
        <w:rPr>
          <w:rFonts w:ascii="Arial" w:hAnsi="Arial" w:cs="Arial"/>
          <w:b/>
          <w:sz w:val="20"/>
          <w:szCs w:val="20"/>
        </w:rPr>
        <w:t>SAN MARTIN HIDALGO</w:t>
      </w:r>
      <w:r w:rsidR="005E0D18" w:rsidRPr="007808DA">
        <w:rPr>
          <w:rFonts w:ascii="Arial" w:hAnsi="Arial" w:cs="Arial"/>
          <w:b/>
          <w:sz w:val="20"/>
          <w:szCs w:val="20"/>
        </w:rPr>
        <w:t xml:space="preserve">, </w:t>
      </w:r>
      <w:r w:rsidR="00F444E3" w:rsidRPr="007808DA">
        <w:rPr>
          <w:rFonts w:ascii="Arial" w:hAnsi="Arial" w:cs="Arial"/>
          <w:b/>
          <w:sz w:val="20"/>
          <w:szCs w:val="20"/>
        </w:rPr>
        <w:t xml:space="preserve">JALISCO A </w:t>
      </w:r>
      <w:r w:rsidR="005E0D18" w:rsidRPr="007808DA">
        <w:rPr>
          <w:rFonts w:ascii="Arial" w:hAnsi="Arial" w:cs="Arial"/>
          <w:b/>
          <w:sz w:val="20"/>
          <w:szCs w:val="20"/>
        </w:rPr>
        <w:t>2</w:t>
      </w:r>
      <w:r w:rsidR="005E0D18">
        <w:rPr>
          <w:rFonts w:ascii="Arial" w:hAnsi="Arial" w:cs="Arial"/>
          <w:b/>
          <w:sz w:val="20"/>
          <w:szCs w:val="20"/>
        </w:rPr>
        <w:t>4</w:t>
      </w:r>
      <w:r w:rsidR="005E0D18" w:rsidRPr="007808DA">
        <w:rPr>
          <w:rFonts w:ascii="Arial" w:hAnsi="Arial" w:cs="Arial"/>
          <w:b/>
          <w:sz w:val="20"/>
          <w:szCs w:val="20"/>
        </w:rPr>
        <w:t xml:space="preserve"> </w:t>
      </w:r>
      <w:r w:rsidR="00BD78B0" w:rsidRPr="007808DA">
        <w:rPr>
          <w:rFonts w:ascii="Arial" w:hAnsi="Arial" w:cs="Arial"/>
          <w:b/>
          <w:sz w:val="20"/>
          <w:szCs w:val="20"/>
        </w:rPr>
        <w:t>DE</w:t>
      </w:r>
      <w:r w:rsidR="00EE60EC">
        <w:rPr>
          <w:rFonts w:ascii="Arial" w:hAnsi="Arial" w:cs="Arial"/>
          <w:b/>
          <w:sz w:val="20"/>
          <w:szCs w:val="20"/>
        </w:rPr>
        <w:t xml:space="preserve"> ENERO</w:t>
      </w:r>
      <w:r w:rsidR="00BD78B0" w:rsidRPr="007808DA">
        <w:rPr>
          <w:rFonts w:ascii="Arial" w:hAnsi="Arial" w:cs="Arial"/>
          <w:b/>
          <w:sz w:val="20"/>
          <w:szCs w:val="20"/>
        </w:rPr>
        <w:t xml:space="preserve"> DEL </w:t>
      </w:r>
      <w:r w:rsidR="005E0D18" w:rsidRPr="007808DA">
        <w:rPr>
          <w:rFonts w:ascii="Arial" w:hAnsi="Arial" w:cs="Arial"/>
          <w:b/>
          <w:sz w:val="20"/>
          <w:szCs w:val="20"/>
        </w:rPr>
        <w:t>202</w:t>
      </w:r>
      <w:r w:rsidR="005E0D18">
        <w:rPr>
          <w:rFonts w:ascii="Arial" w:hAnsi="Arial" w:cs="Arial"/>
          <w:b/>
          <w:sz w:val="20"/>
          <w:szCs w:val="20"/>
        </w:rPr>
        <w:t>2</w:t>
      </w:r>
    </w:p>
    <w:p w14:paraId="6FF50EFB" w14:textId="7466F2AB" w:rsidR="00F444E3" w:rsidRPr="007808DA" w:rsidRDefault="00F444E3" w:rsidP="00F444E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274CA899" w14:textId="1014CA0D" w:rsidR="00F444E3" w:rsidRPr="007808DA" w:rsidRDefault="00F444E3" w:rsidP="00F444E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2ECC156" w14:textId="77777777" w:rsidR="00F444E3" w:rsidRPr="007808DA" w:rsidRDefault="00F444E3" w:rsidP="00F444E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0FC1CC39" w14:textId="4D39681B" w:rsidR="00F444E3" w:rsidRPr="007808DA" w:rsidRDefault="00F444E3" w:rsidP="00F444E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8C4613B" w14:textId="101D9EA5" w:rsidR="00F444E3" w:rsidRPr="007808DA" w:rsidRDefault="008B4A29" w:rsidP="00F444E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>L</w:t>
      </w:r>
      <w:r w:rsidR="005E0D18" w:rsidRPr="007808DA">
        <w:rPr>
          <w:rFonts w:ascii="Arial" w:hAnsi="Arial" w:cs="Arial"/>
          <w:b/>
          <w:sz w:val="20"/>
          <w:szCs w:val="20"/>
        </w:rPr>
        <w:t>.</w:t>
      </w:r>
      <w:r w:rsidRPr="007808DA">
        <w:rPr>
          <w:rFonts w:ascii="Arial" w:hAnsi="Arial" w:cs="Arial"/>
          <w:b/>
          <w:sz w:val="20"/>
          <w:szCs w:val="20"/>
        </w:rPr>
        <w:t>A</w:t>
      </w:r>
      <w:r w:rsidR="005E0D18" w:rsidRPr="007808DA">
        <w:rPr>
          <w:rFonts w:ascii="Arial" w:hAnsi="Arial" w:cs="Arial"/>
          <w:b/>
          <w:sz w:val="20"/>
          <w:szCs w:val="20"/>
        </w:rPr>
        <w:t xml:space="preserve">. </w:t>
      </w:r>
      <w:r w:rsidR="00BD78B0" w:rsidRPr="007808DA">
        <w:rPr>
          <w:rFonts w:ascii="Arial" w:hAnsi="Arial" w:cs="Arial"/>
          <w:b/>
          <w:sz w:val="20"/>
          <w:szCs w:val="20"/>
        </w:rPr>
        <w:t>JUAN MIGUEL GARIBAY ESPINOSA</w:t>
      </w:r>
    </w:p>
    <w:p w14:paraId="678395FE" w14:textId="6A0B2DCC" w:rsidR="00CE3591" w:rsidRDefault="00F444E3" w:rsidP="00B6615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808DA">
        <w:rPr>
          <w:rFonts w:ascii="Arial" w:hAnsi="Arial" w:cs="Arial"/>
          <w:b/>
          <w:sz w:val="20"/>
          <w:szCs w:val="20"/>
        </w:rPr>
        <w:t>PRESIDENTE DE LA COMISION TARIFARI</w:t>
      </w:r>
      <w:r w:rsidR="00B66152">
        <w:rPr>
          <w:rFonts w:ascii="Arial" w:hAnsi="Arial" w:cs="Arial"/>
          <w:b/>
          <w:sz w:val="20"/>
          <w:szCs w:val="20"/>
        </w:rPr>
        <w:t>A</w:t>
      </w:r>
    </w:p>
    <w:sectPr w:rsidR="00CE3591" w:rsidSect="006F3F45">
      <w:pgSz w:w="12240" w:h="15840" w:code="1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9C5"/>
    <w:rsid w:val="000679C5"/>
    <w:rsid w:val="00070BF3"/>
    <w:rsid w:val="000E1814"/>
    <w:rsid w:val="001000A9"/>
    <w:rsid w:val="00256C18"/>
    <w:rsid w:val="00273339"/>
    <w:rsid w:val="002C0A2A"/>
    <w:rsid w:val="002D4752"/>
    <w:rsid w:val="003F107D"/>
    <w:rsid w:val="00460180"/>
    <w:rsid w:val="005262CE"/>
    <w:rsid w:val="005E0D18"/>
    <w:rsid w:val="00612D64"/>
    <w:rsid w:val="006B4278"/>
    <w:rsid w:val="006F3F45"/>
    <w:rsid w:val="007808DA"/>
    <w:rsid w:val="008B4A29"/>
    <w:rsid w:val="00961B68"/>
    <w:rsid w:val="00A0060C"/>
    <w:rsid w:val="00A82563"/>
    <w:rsid w:val="00B66152"/>
    <w:rsid w:val="00BD78B0"/>
    <w:rsid w:val="00BF3A30"/>
    <w:rsid w:val="00C232B1"/>
    <w:rsid w:val="00C47224"/>
    <w:rsid w:val="00C70E7D"/>
    <w:rsid w:val="00CE3591"/>
    <w:rsid w:val="00D1678B"/>
    <w:rsid w:val="00E42A3B"/>
    <w:rsid w:val="00EA03BD"/>
    <w:rsid w:val="00EE60EC"/>
    <w:rsid w:val="00F047C2"/>
    <w:rsid w:val="00F444E3"/>
    <w:rsid w:val="00F4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62F94"/>
  <w15:chartTrackingRefBased/>
  <w15:docId w15:val="{9508E70D-1886-416A-82AE-AA7CB9768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060F4-E608-4F9C-8C2F-D113C6B6E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276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</dc:creator>
  <cp:keywords/>
  <dc:description/>
  <cp:lastModifiedBy>SIAPASAN</cp:lastModifiedBy>
  <cp:revision>9</cp:revision>
  <cp:lastPrinted>2022-01-26T19:33:00Z</cp:lastPrinted>
  <dcterms:created xsi:type="dcterms:W3CDTF">2022-01-24T20:35:00Z</dcterms:created>
  <dcterms:modified xsi:type="dcterms:W3CDTF">2022-01-26T19:34:00Z</dcterms:modified>
</cp:coreProperties>
</file>